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2E28E" w14:textId="67FE2C37" w:rsidR="00D57CB2" w:rsidRDefault="00D57CB2" w:rsidP="007206F5">
      <w:pPr>
        <w:rPr>
          <w:color w:val="156082" w:themeColor="accent1"/>
          <w:lang w:val="es-ES"/>
        </w:rPr>
      </w:pPr>
      <w:r>
        <w:rPr>
          <w:noProof/>
        </w:rPr>
        <w:drawing>
          <wp:inline distT="0" distB="0" distL="0" distR="0" wp14:anchorId="1CF338FD" wp14:editId="39DDF0D1">
            <wp:extent cx="3314700" cy="962025"/>
            <wp:effectExtent l="0" t="0" r="0" b="9525"/>
            <wp:docPr id="3" name="Picture 1" descr="BHJ: The Medical Recruitment Agency you can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HJ: The Medical Recruitment Agency you can tru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14700" cy="962025"/>
                    </a:xfrm>
                    <a:prstGeom prst="rect">
                      <a:avLst/>
                    </a:prstGeom>
                    <a:noFill/>
                    <a:ln>
                      <a:noFill/>
                    </a:ln>
                  </pic:spPr>
                </pic:pic>
              </a:graphicData>
            </a:graphic>
          </wp:inline>
        </w:drawing>
      </w:r>
    </w:p>
    <w:p w14:paraId="6EBF14EC" w14:textId="77777777" w:rsidR="00D57CB2" w:rsidRDefault="00D57CB2" w:rsidP="007206F5">
      <w:pPr>
        <w:rPr>
          <w:color w:val="156082" w:themeColor="accent1"/>
          <w:lang w:val="es-ES"/>
        </w:rPr>
      </w:pPr>
    </w:p>
    <w:p w14:paraId="18A6852E" w14:textId="77777777" w:rsidR="00D57CB2" w:rsidRDefault="00D57CB2" w:rsidP="007206F5">
      <w:pPr>
        <w:rPr>
          <w:color w:val="156082" w:themeColor="accent1"/>
          <w:lang w:val="es-ES"/>
        </w:rPr>
      </w:pPr>
    </w:p>
    <w:p w14:paraId="086C12B0" w14:textId="69D2777C" w:rsidR="007206F5" w:rsidRPr="0035063D" w:rsidRDefault="007206F5" w:rsidP="007206F5">
      <w:pPr>
        <w:rPr>
          <w:color w:val="156082" w:themeColor="accent1"/>
          <w:lang w:val="es-ES"/>
        </w:rPr>
      </w:pPr>
      <w:r w:rsidRPr="0035063D">
        <w:rPr>
          <w:color w:val="156082" w:themeColor="accent1"/>
          <w:lang w:val="es-ES"/>
        </w:rPr>
        <w:t>BOLOGNA HEALTH JOBS-HSE IR</w:t>
      </w:r>
      <w:r w:rsidR="00EF22D0" w:rsidRPr="0035063D">
        <w:rPr>
          <w:color w:val="156082" w:themeColor="accent1"/>
          <w:lang w:val="es-ES"/>
        </w:rPr>
        <w:t>ELAND</w:t>
      </w:r>
    </w:p>
    <w:p w14:paraId="04EFF223" w14:textId="77777777" w:rsidR="00EE6200" w:rsidRPr="0035063D" w:rsidRDefault="00EE6200" w:rsidP="007206F5">
      <w:pPr>
        <w:rPr>
          <w:color w:val="156082" w:themeColor="accent1"/>
          <w:lang w:val="es-ES"/>
        </w:rPr>
      </w:pPr>
    </w:p>
    <w:p w14:paraId="6E177661" w14:textId="473879E2" w:rsidR="00EE6200" w:rsidRPr="008D7ABE" w:rsidRDefault="00EE6200" w:rsidP="00EE6200">
      <w:pPr>
        <w:rPr>
          <w:color w:val="auto"/>
          <w:lang w:val="es-ES"/>
        </w:rPr>
      </w:pPr>
      <w:r w:rsidRPr="008D7ABE">
        <w:rPr>
          <w:color w:val="auto"/>
          <w:lang w:val="es-ES"/>
        </w:rPr>
        <w:t>Hospital de referencia del HSE en el suroeste de Irlanda busca un médico especialista en hematología (clínica y de laboratorio).</w:t>
      </w:r>
    </w:p>
    <w:p w14:paraId="15255F21" w14:textId="77777777" w:rsidR="00EE6200" w:rsidRPr="008D7ABE" w:rsidRDefault="00EE6200" w:rsidP="00EE6200">
      <w:pPr>
        <w:rPr>
          <w:color w:val="auto"/>
          <w:lang w:val="es-ES"/>
        </w:rPr>
      </w:pPr>
    </w:p>
    <w:p w14:paraId="55BF3128" w14:textId="77777777" w:rsidR="00EE6200" w:rsidRPr="008D7ABE" w:rsidRDefault="00EE6200" w:rsidP="00EE6200">
      <w:pPr>
        <w:rPr>
          <w:color w:val="auto"/>
          <w:lang w:val="es-ES"/>
        </w:rPr>
      </w:pPr>
      <w:r w:rsidRPr="008D7ABE">
        <w:rPr>
          <w:color w:val="auto"/>
          <w:lang w:val="es-ES"/>
        </w:rPr>
        <w:t>Esta posición representa una excelente oportunidad para trabajar en uno de los países más prósperos de la UE, donde se realiza una importante inversión en la sanidad pública, con contratos estables y a largo plazo. El hospital necesita ampliar su servicio y, por ello, busca incorporar otro hematólogo al departamento. El departamento está organizado de la siguiente manera:</w:t>
      </w:r>
    </w:p>
    <w:p w14:paraId="2F359FFC" w14:textId="77777777" w:rsidR="008D7ABE" w:rsidRDefault="008D7ABE" w:rsidP="00EE6200">
      <w:pPr>
        <w:rPr>
          <w:color w:val="auto"/>
          <w:lang w:val="es-ES"/>
        </w:rPr>
      </w:pPr>
    </w:p>
    <w:p w14:paraId="22CD9FE7" w14:textId="3764C064" w:rsidR="00EE6200" w:rsidRPr="008D7ABE" w:rsidRDefault="00EE6200" w:rsidP="00EE6200">
      <w:pPr>
        <w:rPr>
          <w:color w:val="auto"/>
          <w:lang w:val="es-ES"/>
        </w:rPr>
      </w:pPr>
      <w:r w:rsidRPr="008D7ABE">
        <w:rPr>
          <w:color w:val="auto"/>
          <w:lang w:val="es-ES"/>
        </w:rPr>
        <w:t>• 4 consultas semanales en:</w:t>
      </w:r>
    </w:p>
    <w:p w14:paraId="457C28A0" w14:textId="77777777" w:rsidR="00EE6200" w:rsidRPr="008D7ABE" w:rsidRDefault="00EE6200" w:rsidP="00EE6200">
      <w:pPr>
        <w:rPr>
          <w:color w:val="auto"/>
          <w:lang w:val="es-ES"/>
        </w:rPr>
      </w:pPr>
    </w:p>
    <w:p w14:paraId="472F5572" w14:textId="77777777" w:rsidR="00EE6200" w:rsidRPr="008D7ABE" w:rsidRDefault="00EE6200" w:rsidP="00EE6200">
      <w:pPr>
        <w:rPr>
          <w:color w:val="auto"/>
          <w:lang w:val="es-ES"/>
        </w:rPr>
      </w:pPr>
      <w:r w:rsidRPr="008D7ABE">
        <w:rPr>
          <w:color w:val="auto"/>
          <w:lang w:val="es-ES"/>
        </w:rPr>
        <w:t>Hematología Maligna</w:t>
      </w:r>
    </w:p>
    <w:p w14:paraId="7DEDCFA6" w14:textId="77777777" w:rsidR="00EE6200" w:rsidRPr="008D7ABE" w:rsidRDefault="00EE6200" w:rsidP="00EE6200">
      <w:pPr>
        <w:rPr>
          <w:color w:val="auto"/>
          <w:lang w:val="es-ES"/>
        </w:rPr>
      </w:pPr>
      <w:r w:rsidRPr="008D7ABE">
        <w:rPr>
          <w:color w:val="auto"/>
          <w:lang w:val="es-ES"/>
        </w:rPr>
        <w:t>Hematología General</w:t>
      </w:r>
    </w:p>
    <w:p w14:paraId="27442052" w14:textId="77777777" w:rsidR="00EE6200" w:rsidRPr="008D7ABE" w:rsidRDefault="00EE6200" w:rsidP="00EE6200">
      <w:pPr>
        <w:rPr>
          <w:color w:val="auto"/>
          <w:lang w:val="es-ES"/>
        </w:rPr>
      </w:pPr>
      <w:r w:rsidRPr="008D7ABE">
        <w:rPr>
          <w:color w:val="auto"/>
          <w:lang w:val="es-ES"/>
        </w:rPr>
        <w:t>Hematología General</w:t>
      </w:r>
    </w:p>
    <w:p w14:paraId="7B98BDEE" w14:textId="77777777" w:rsidR="00EE6200" w:rsidRPr="008D7ABE" w:rsidRDefault="00EE6200" w:rsidP="00EE6200">
      <w:pPr>
        <w:rPr>
          <w:color w:val="auto"/>
          <w:lang w:val="es-ES"/>
        </w:rPr>
      </w:pPr>
      <w:r w:rsidRPr="008D7ABE">
        <w:rPr>
          <w:color w:val="auto"/>
          <w:lang w:val="es-ES"/>
        </w:rPr>
        <w:t>Hematología General</w:t>
      </w:r>
    </w:p>
    <w:p w14:paraId="2DBB52FE" w14:textId="77777777" w:rsidR="00EE6200" w:rsidRPr="008D7ABE" w:rsidRDefault="00EE6200" w:rsidP="00EE6200">
      <w:pPr>
        <w:rPr>
          <w:color w:val="auto"/>
          <w:lang w:val="es-ES"/>
        </w:rPr>
      </w:pPr>
    </w:p>
    <w:p w14:paraId="066B93BF" w14:textId="77777777" w:rsidR="00EE6200" w:rsidRPr="008D7ABE" w:rsidRDefault="00EE6200" w:rsidP="00EE6200">
      <w:pPr>
        <w:rPr>
          <w:color w:val="auto"/>
          <w:lang w:val="es-ES"/>
        </w:rPr>
      </w:pPr>
      <w:r w:rsidRPr="008D7ABE">
        <w:rPr>
          <w:color w:val="auto"/>
          <w:lang w:val="es-ES"/>
        </w:rPr>
        <w:t xml:space="preserve">• </w:t>
      </w:r>
      <w:proofErr w:type="gramStart"/>
      <w:r w:rsidRPr="008D7ABE">
        <w:rPr>
          <w:color w:val="auto"/>
          <w:lang w:val="es-ES"/>
        </w:rPr>
        <w:t>Viernes</w:t>
      </w:r>
      <w:proofErr w:type="gramEnd"/>
      <w:r w:rsidRPr="008D7ABE">
        <w:rPr>
          <w:color w:val="auto"/>
          <w:lang w:val="es-ES"/>
        </w:rPr>
        <w:t>: Consultas de Oncología</w:t>
      </w:r>
    </w:p>
    <w:p w14:paraId="680FC613" w14:textId="77777777" w:rsidR="00EE6200" w:rsidRPr="008D7ABE" w:rsidRDefault="00EE6200" w:rsidP="00EE6200">
      <w:pPr>
        <w:rPr>
          <w:color w:val="auto"/>
          <w:lang w:val="es-ES"/>
        </w:rPr>
      </w:pPr>
    </w:p>
    <w:p w14:paraId="402EAFE1" w14:textId="77777777" w:rsidR="00EE6200" w:rsidRPr="008D7ABE" w:rsidRDefault="00EE6200" w:rsidP="00EE6200">
      <w:pPr>
        <w:rPr>
          <w:color w:val="auto"/>
          <w:lang w:val="es-ES"/>
        </w:rPr>
      </w:pPr>
      <w:r w:rsidRPr="008D7ABE">
        <w:rPr>
          <w:color w:val="auto"/>
          <w:lang w:val="es-ES"/>
        </w:rPr>
        <w:t>• Consultas de hospitalización</w:t>
      </w:r>
    </w:p>
    <w:p w14:paraId="5A1E1092" w14:textId="77777777" w:rsidR="00EE6200" w:rsidRPr="008D7ABE" w:rsidRDefault="00EE6200" w:rsidP="00EE6200">
      <w:pPr>
        <w:rPr>
          <w:color w:val="auto"/>
          <w:lang w:val="es-ES"/>
        </w:rPr>
      </w:pPr>
    </w:p>
    <w:p w14:paraId="4E6E95F8" w14:textId="670DFAE2" w:rsidR="00EE6200" w:rsidRPr="008D7ABE" w:rsidRDefault="00EE6200" w:rsidP="00EE6200">
      <w:pPr>
        <w:rPr>
          <w:color w:val="auto"/>
          <w:lang w:val="es-ES"/>
        </w:rPr>
      </w:pPr>
      <w:proofErr w:type="gramStart"/>
      <w:r w:rsidRPr="008D7ABE">
        <w:rPr>
          <w:color w:val="auto"/>
          <w:lang w:val="es-ES"/>
        </w:rPr>
        <w:t>Además</w:t>
      </w:r>
      <w:proofErr w:type="gramEnd"/>
      <w:r w:rsidRPr="008D7ABE">
        <w:rPr>
          <w:color w:val="auto"/>
          <w:lang w:val="es-ES"/>
        </w:rPr>
        <w:t xml:space="preserve"> habrá </w:t>
      </w:r>
      <w:proofErr w:type="gramStart"/>
      <w:r w:rsidRPr="008D7ABE">
        <w:rPr>
          <w:color w:val="auto"/>
          <w:lang w:val="es-ES"/>
        </w:rPr>
        <w:t>también  gestión</w:t>
      </w:r>
      <w:proofErr w:type="gramEnd"/>
      <w:r w:rsidRPr="008D7ABE">
        <w:rPr>
          <w:color w:val="auto"/>
          <w:lang w:val="es-ES"/>
        </w:rPr>
        <w:t xml:space="preserve"> de laboratorio</w:t>
      </w:r>
    </w:p>
    <w:p w14:paraId="037C1846" w14:textId="77777777" w:rsidR="00EE6200" w:rsidRPr="008D7ABE" w:rsidRDefault="00EE6200" w:rsidP="00EE6200">
      <w:pPr>
        <w:rPr>
          <w:color w:val="auto"/>
          <w:lang w:val="es-ES"/>
        </w:rPr>
      </w:pPr>
    </w:p>
    <w:p w14:paraId="76E24133" w14:textId="10DC3EC8" w:rsidR="00EE6200" w:rsidRPr="008D7ABE" w:rsidRDefault="00EE6200" w:rsidP="0035063D">
      <w:pPr>
        <w:rPr>
          <w:color w:val="auto"/>
          <w:lang w:val="es-ES"/>
        </w:rPr>
      </w:pPr>
    </w:p>
    <w:p w14:paraId="60EC440D" w14:textId="5C9F5F51" w:rsidR="00EE6200" w:rsidRPr="008D7ABE" w:rsidRDefault="00EE6200" w:rsidP="00EE6200">
      <w:pPr>
        <w:rPr>
          <w:color w:val="auto"/>
          <w:lang w:val="es-ES"/>
        </w:rPr>
      </w:pPr>
    </w:p>
    <w:p w14:paraId="62FB90BF" w14:textId="69188523" w:rsidR="00EE6200" w:rsidRPr="008D7ABE" w:rsidRDefault="00EE6200" w:rsidP="00EE6200">
      <w:pPr>
        <w:rPr>
          <w:color w:val="auto"/>
          <w:lang w:val="es-ES"/>
        </w:rPr>
      </w:pPr>
      <w:r w:rsidRPr="008D7ABE">
        <w:rPr>
          <w:color w:val="auto"/>
          <w:lang w:val="es-ES"/>
        </w:rPr>
        <w:t>-Beneficios:</w:t>
      </w:r>
    </w:p>
    <w:p w14:paraId="67ECCA0C" w14:textId="77777777" w:rsidR="00EE6200" w:rsidRPr="008D7ABE" w:rsidRDefault="00EE6200" w:rsidP="00EE6200">
      <w:pPr>
        <w:rPr>
          <w:color w:val="auto"/>
          <w:lang w:val="es-ES"/>
        </w:rPr>
      </w:pPr>
    </w:p>
    <w:p w14:paraId="02102653" w14:textId="77777777" w:rsidR="00EE6200" w:rsidRPr="008D7ABE" w:rsidRDefault="00EE6200" w:rsidP="00EE6200">
      <w:pPr>
        <w:rPr>
          <w:color w:val="auto"/>
          <w:lang w:val="es-ES"/>
        </w:rPr>
      </w:pPr>
      <w:r w:rsidRPr="008D7ABE">
        <w:rPr>
          <w:color w:val="auto"/>
          <w:lang w:val="es-ES"/>
        </w:rPr>
        <w:t>• Contrato inicial de 12 meses con posibilidad de renovación y posterior contrato indefinido.</w:t>
      </w:r>
    </w:p>
    <w:p w14:paraId="409AEA36" w14:textId="1293C2E6" w:rsidR="00EE6200" w:rsidRPr="008D7ABE" w:rsidRDefault="00EE6200" w:rsidP="00EE6200">
      <w:pPr>
        <w:rPr>
          <w:color w:val="auto"/>
          <w:lang w:val="es-ES"/>
        </w:rPr>
      </w:pPr>
      <w:r w:rsidRPr="008D7ABE">
        <w:rPr>
          <w:color w:val="auto"/>
          <w:lang w:val="es-ES"/>
        </w:rPr>
        <w:t>• Salario neto mensual aproximado de 9.500-12.000 € (nuevo Convenio Colectivo 2023-nueva escala salarial agosto 25</w:t>
      </w:r>
      <w:r w:rsidR="0035063D">
        <w:rPr>
          <w:color w:val="auto"/>
          <w:lang w:val="es-ES"/>
        </w:rPr>
        <w:t xml:space="preserve">-233,5-280,5K brutos </w:t>
      </w:r>
      <w:proofErr w:type="spellStart"/>
      <w:r w:rsidR="0035063D">
        <w:rPr>
          <w:color w:val="auto"/>
          <w:lang w:val="es-ES"/>
        </w:rPr>
        <w:t>anuales+guardias</w:t>
      </w:r>
      <w:proofErr w:type="spellEnd"/>
      <w:r w:rsidRPr="008D7ABE">
        <w:rPr>
          <w:color w:val="auto"/>
          <w:lang w:val="es-ES"/>
        </w:rPr>
        <w:t xml:space="preserve">), tras </w:t>
      </w:r>
      <w:r w:rsidRPr="008D7ABE">
        <w:rPr>
          <w:color w:val="auto"/>
          <w:lang w:val="es-ES"/>
        </w:rPr>
        <w:lastRenderedPageBreak/>
        <w:t>deducciones de impuestos y cotizaciones a la Seguridad Social. El salario dependerá de la experiencia. Existe la posibilidad de obtener ingresos adicionales por pacientes privados.</w:t>
      </w:r>
    </w:p>
    <w:p w14:paraId="7B487871" w14:textId="77777777" w:rsidR="0035063D" w:rsidRDefault="00EE6200" w:rsidP="00EE6200">
      <w:pPr>
        <w:rPr>
          <w:color w:val="auto"/>
          <w:lang w:val="es-ES"/>
        </w:rPr>
      </w:pPr>
      <w:r w:rsidRPr="008D7ABE">
        <w:rPr>
          <w:color w:val="auto"/>
          <w:lang w:val="es-ES"/>
        </w:rPr>
        <w:t>• 3</w:t>
      </w:r>
      <w:r w:rsidR="0035063D">
        <w:rPr>
          <w:color w:val="auto"/>
          <w:lang w:val="es-ES"/>
        </w:rPr>
        <w:t>0</w:t>
      </w:r>
      <w:r w:rsidRPr="008D7ABE">
        <w:rPr>
          <w:color w:val="auto"/>
          <w:lang w:val="es-ES"/>
        </w:rPr>
        <w:t xml:space="preserve"> días hábiles de vacaciones anuales para los hematólogos, más los días festivos (10 al año). </w:t>
      </w:r>
    </w:p>
    <w:p w14:paraId="1217EBF8" w14:textId="2891C53D" w:rsidR="00EE6200" w:rsidRPr="008D7ABE" w:rsidRDefault="00EE6200" w:rsidP="00EE6200">
      <w:pPr>
        <w:rPr>
          <w:color w:val="auto"/>
          <w:lang w:val="es-ES"/>
        </w:rPr>
      </w:pPr>
      <w:r w:rsidRPr="008D7ABE">
        <w:rPr>
          <w:color w:val="auto"/>
          <w:lang w:val="es-ES"/>
        </w:rPr>
        <w:t>Hasta 12.000 € para financiación de estudios (máster, etc.)</w:t>
      </w:r>
    </w:p>
    <w:p w14:paraId="3AC4451D" w14:textId="77777777" w:rsidR="00EE6200" w:rsidRPr="008D7ABE" w:rsidRDefault="00EE6200" w:rsidP="00EE6200">
      <w:pPr>
        <w:rPr>
          <w:color w:val="auto"/>
          <w:lang w:val="es-ES"/>
        </w:rPr>
      </w:pPr>
      <w:r w:rsidRPr="008D7ABE">
        <w:rPr>
          <w:color w:val="auto"/>
          <w:lang w:val="es-ES"/>
        </w:rPr>
        <w:t>• Hasta 8.000 € anuales para proyectos de innovación.</w:t>
      </w:r>
    </w:p>
    <w:p w14:paraId="169C2FF8" w14:textId="77777777" w:rsidR="00EE6200" w:rsidRPr="008D7ABE" w:rsidRDefault="00EE6200" w:rsidP="00EE6200">
      <w:pPr>
        <w:rPr>
          <w:color w:val="auto"/>
          <w:lang w:val="es-ES"/>
        </w:rPr>
      </w:pPr>
      <w:r w:rsidRPr="008D7ABE">
        <w:rPr>
          <w:color w:val="auto"/>
          <w:lang w:val="es-ES"/>
        </w:rPr>
        <w:t>• Incluye un atractivo plan de pensiones.</w:t>
      </w:r>
    </w:p>
    <w:p w14:paraId="00E90D0C" w14:textId="77777777" w:rsidR="00EE6200" w:rsidRPr="008D7ABE" w:rsidRDefault="00EE6200" w:rsidP="00EE6200">
      <w:pPr>
        <w:rPr>
          <w:color w:val="auto"/>
          <w:lang w:val="es-ES"/>
        </w:rPr>
      </w:pPr>
    </w:p>
    <w:p w14:paraId="07A63192" w14:textId="77777777" w:rsidR="00EE6200" w:rsidRPr="008D7ABE" w:rsidRDefault="00EE6200" w:rsidP="00EE6200">
      <w:pPr>
        <w:rPr>
          <w:color w:val="auto"/>
          <w:lang w:val="es-ES"/>
        </w:rPr>
      </w:pPr>
      <w:r w:rsidRPr="008D7ABE">
        <w:rPr>
          <w:color w:val="auto"/>
          <w:lang w:val="es-ES"/>
        </w:rPr>
        <w:t>Requisitos:</w:t>
      </w:r>
    </w:p>
    <w:p w14:paraId="0DC867F7" w14:textId="77777777" w:rsidR="00EE6200" w:rsidRPr="008D7ABE" w:rsidRDefault="00EE6200" w:rsidP="00EE6200">
      <w:pPr>
        <w:rPr>
          <w:color w:val="auto"/>
          <w:lang w:val="es-ES"/>
        </w:rPr>
      </w:pPr>
    </w:p>
    <w:p w14:paraId="5C491701" w14:textId="0F19EED0" w:rsidR="00EE6200" w:rsidRPr="008D7ABE" w:rsidRDefault="00EE6200" w:rsidP="00EE6200">
      <w:pPr>
        <w:rPr>
          <w:color w:val="auto"/>
          <w:lang w:val="es-ES"/>
        </w:rPr>
      </w:pPr>
      <w:r w:rsidRPr="008D7ABE">
        <w:rPr>
          <w:color w:val="auto"/>
          <w:lang w:val="es-ES"/>
        </w:rPr>
        <w:t>1. Debe ser especialista en hematología en un país de la Unión Europea. Es necesario registrarse en el Registro de Especialistas de</w:t>
      </w:r>
      <w:r w:rsidR="0035063D">
        <w:rPr>
          <w:color w:val="auto"/>
          <w:lang w:val="es-ES"/>
        </w:rPr>
        <w:t xml:space="preserve">l </w:t>
      </w:r>
      <w:proofErr w:type="gramStart"/>
      <w:r w:rsidR="0035063D">
        <w:rPr>
          <w:color w:val="auto"/>
          <w:lang w:val="es-ES"/>
        </w:rPr>
        <w:t xml:space="preserve">IMC </w:t>
      </w:r>
      <w:r w:rsidRPr="008D7ABE">
        <w:rPr>
          <w:color w:val="auto"/>
          <w:lang w:val="es-ES"/>
        </w:rPr>
        <w:t>;</w:t>
      </w:r>
      <w:proofErr w:type="gramEnd"/>
      <w:r w:rsidRPr="008D7ABE">
        <w:rPr>
          <w:color w:val="auto"/>
          <w:lang w:val="es-ES"/>
        </w:rPr>
        <w:t xml:space="preserve"> le ayudaremos con el trámite si aún no está registrado. Tenga en cuenta que el proceso puede tardar entre 4-5 meses.</w:t>
      </w:r>
    </w:p>
    <w:p w14:paraId="7B046042" w14:textId="77777777" w:rsidR="00EE6200" w:rsidRPr="008D7ABE" w:rsidRDefault="00EE6200" w:rsidP="00EE6200">
      <w:pPr>
        <w:rPr>
          <w:color w:val="auto"/>
          <w:lang w:val="es-ES"/>
        </w:rPr>
      </w:pPr>
      <w:r w:rsidRPr="008D7ABE">
        <w:rPr>
          <w:color w:val="auto"/>
          <w:lang w:val="es-ES"/>
        </w:rPr>
        <w:t>2. Nivel avanzado de inglés (C1) tanto oral como escrito.</w:t>
      </w:r>
    </w:p>
    <w:p w14:paraId="71EDB2DE" w14:textId="77777777" w:rsidR="00EE6200" w:rsidRPr="008D7ABE" w:rsidRDefault="00EE6200" w:rsidP="00EE6200">
      <w:pPr>
        <w:rPr>
          <w:color w:val="auto"/>
          <w:lang w:val="es-ES"/>
        </w:rPr>
      </w:pPr>
      <w:r w:rsidRPr="008D7ABE">
        <w:rPr>
          <w:color w:val="auto"/>
          <w:lang w:val="es-ES"/>
        </w:rPr>
        <w:t>3. Gran motivación para trabajar como médico en Irlanda lo antes posible.</w:t>
      </w:r>
    </w:p>
    <w:p w14:paraId="1621FE53" w14:textId="2BBC2C1F" w:rsidR="00EE6200" w:rsidRPr="008D7ABE" w:rsidRDefault="00EE6200" w:rsidP="00EE6200">
      <w:pPr>
        <w:rPr>
          <w:color w:val="auto"/>
          <w:lang w:val="es-ES"/>
        </w:rPr>
      </w:pPr>
      <w:r w:rsidRPr="008D7ABE">
        <w:rPr>
          <w:color w:val="auto"/>
          <w:lang w:val="es-ES"/>
        </w:rPr>
        <w:t xml:space="preserve">4. Amplios conocimientos de hematología clínica y de laboratorio. </w:t>
      </w:r>
    </w:p>
    <w:p w14:paraId="1CB1F1F6" w14:textId="77777777" w:rsidR="00EE6200" w:rsidRPr="008D7ABE" w:rsidRDefault="00EE6200" w:rsidP="00EE6200">
      <w:pPr>
        <w:rPr>
          <w:color w:val="auto"/>
          <w:lang w:val="es-ES"/>
        </w:rPr>
      </w:pPr>
    </w:p>
    <w:p w14:paraId="31268188" w14:textId="77777777" w:rsidR="00EE6200" w:rsidRPr="008D7ABE" w:rsidRDefault="00EE6200" w:rsidP="00EE6200">
      <w:pPr>
        <w:rPr>
          <w:color w:val="auto"/>
          <w:lang w:val="es-ES"/>
        </w:rPr>
      </w:pPr>
      <w:r w:rsidRPr="008D7ABE">
        <w:rPr>
          <w:color w:val="auto"/>
          <w:lang w:val="es-ES"/>
        </w:rPr>
        <w:t>Los interesados ​​deben enviar su CV a viviana@bolognahealthjobs.com o registrarse en nuestra web: www.bolognahealthjobs.com</w:t>
      </w:r>
    </w:p>
    <w:sectPr w:rsidR="00EE6200" w:rsidRPr="008D7ABE" w:rsidSect="007206F5">
      <w:headerReference w:type="even" r:id="rId8"/>
      <w:headerReference w:type="default" r:id="rId9"/>
      <w:footerReference w:type="even" r:id="rId10"/>
      <w:footerReference w:type="default" r:id="rId11"/>
      <w:headerReference w:type="first" r:id="rId12"/>
      <w:footerReference w:type="first" r:id="rId13"/>
      <w:pgSz w:w="11906" w:h="16838"/>
      <w:pgMar w:top="1430" w:right="1710" w:bottom="1578" w:left="1702"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051DD" w14:textId="77777777" w:rsidR="00C57CC4" w:rsidRDefault="00C57CC4">
      <w:pPr>
        <w:spacing w:after="0" w:line="240" w:lineRule="auto"/>
      </w:pPr>
      <w:r>
        <w:separator/>
      </w:r>
    </w:p>
  </w:endnote>
  <w:endnote w:type="continuationSeparator" w:id="0">
    <w:p w14:paraId="02CBD947" w14:textId="77777777" w:rsidR="00C57CC4" w:rsidRDefault="00C57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279C" w14:textId="77777777" w:rsidR="00C23847" w:rsidRDefault="00000000">
    <w:pPr>
      <w:spacing w:after="0"/>
      <w:ind w:left="-1702" w:right="10196" w:firstLine="0"/>
    </w:pPr>
    <w:r>
      <w:rPr>
        <w:b w:val="0"/>
        <w:noProof/>
        <w:sz w:val="22"/>
      </w:rPr>
      <mc:AlternateContent>
        <mc:Choice Requires="wpg">
          <w:drawing>
            <wp:anchor distT="0" distB="0" distL="114300" distR="114300" simplePos="0" relativeHeight="251665408" behindDoc="0" locked="0" layoutInCell="1" allowOverlap="1" wp14:anchorId="69AE8645" wp14:editId="6762003F">
              <wp:simplePos x="0" y="0"/>
              <wp:positionH relativeFrom="page">
                <wp:posOffset>304800</wp:posOffset>
              </wp:positionH>
              <wp:positionV relativeFrom="page">
                <wp:posOffset>10383012</wp:posOffset>
              </wp:positionV>
              <wp:extent cx="6952488" cy="6096"/>
              <wp:effectExtent l="0" t="0" r="0" b="0"/>
              <wp:wrapSquare wrapText="bothSides"/>
              <wp:docPr id="2255" name="Group 2255"/>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2396" name="Shape 239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2397" name="Shape 2397"/>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solidFill>
                          <a:srgbClr val="000000"/>
                        </a:solidFill>
                        <a:ln w="0" cap="flat">
                          <a:noFill/>
                          <a:miter lim="127000"/>
                        </a:ln>
                        <a:effectLst/>
                      </wps:spPr>
                      <wps:bodyPr/>
                    </wps:wsp>
                    <wps:wsp>
                      <wps:cNvPr id="2398" name="Shape 2398"/>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g:wgp>
                </a:graphicData>
              </a:graphic>
            </wp:anchor>
          </w:drawing>
        </mc:Choice>
        <mc:Fallback>
          <w:pict>
            <v:group w14:anchorId="46A9962D" id="Group 2255" o:spid="_x0000_s1026" style="position:absolute;margin-left:24pt;margin-top:817.55pt;width:547.45pt;height:.5pt;z-index:251665408;mso-position-horizontal-relative:page;mso-position-vertical-relative:pag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">
              <v:shape id="Shape 2396"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" path="m,l9144,r,9144l,9144,,e" fillcolor="black" stroked="f" strokeweight="0">
                <v:stroke miterlimit="83231f" joinstyle="miter"/>
                <v:path arrowok="t" textboxrect="0,0,9144,9144"/>
              </v:shape>
              <v:shape id="Shape 2397" o:spid="_x0000_s1028" style="position:absolute;left:60;width:69403;height:91;visibility:visible;mso-wrap-style:square;v-text-anchor:top" coordsize="6940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" path="m,l6940296,r,9144l,9144,,e" fillcolor="black" stroked="f" strokeweight="0">
                <v:stroke miterlimit="83231f" joinstyle="miter"/>
                <v:path arrowok="t" textboxrect="0,0,6940296,9144"/>
              </v:shape>
              <v:shape id="Shape 2398" o:spid="_x0000_s1029" style="position:absolute;left:6946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5CA33" w14:textId="77777777" w:rsidR="00C23847" w:rsidRDefault="00000000">
    <w:pPr>
      <w:spacing w:after="0"/>
      <w:ind w:left="-1702" w:right="10196" w:firstLine="0"/>
    </w:pPr>
    <w:r>
      <w:rPr>
        <w:b w:val="0"/>
        <w:noProof/>
        <w:sz w:val="22"/>
      </w:rPr>
      <mc:AlternateContent>
        <mc:Choice Requires="wpg">
          <w:drawing>
            <wp:anchor distT="0" distB="0" distL="114300" distR="114300" simplePos="0" relativeHeight="251666432" behindDoc="0" locked="0" layoutInCell="1" allowOverlap="1" wp14:anchorId="35B06267" wp14:editId="4ABBEA60">
              <wp:simplePos x="0" y="0"/>
              <wp:positionH relativeFrom="page">
                <wp:posOffset>304800</wp:posOffset>
              </wp:positionH>
              <wp:positionV relativeFrom="page">
                <wp:posOffset>10383012</wp:posOffset>
              </wp:positionV>
              <wp:extent cx="6952488" cy="6096"/>
              <wp:effectExtent l="0" t="0" r="0" b="0"/>
              <wp:wrapSquare wrapText="bothSides"/>
              <wp:docPr id="2234" name="Group 2234"/>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2390" name="Shape 239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2391" name="Shape 2391"/>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solidFill>
                          <a:srgbClr val="000000"/>
                        </a:solidFill>
                        <a:ln w="0" cap="flat">
                          <a:noFill/>
                          <a:miter lim="127000"/>
                        </a:ln>
                        <a:effectLst/>
                      </wps:spPr>
                      <wps:bodyPr/>
                    </wps:wsp>
                    <wps:wsp>
                      <wps:cNvPr id="2392" name="Shape 2392"/>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g:wgp>
                </a:graphicData>
              </a:graphic>
            </wp:anchor>
          </w:drawing>
        </mc:Choice>
        <mc:Fallback>
          <w:pict>
            <v:group w14:anchorId="425B58AE" id="Group 2234" o:spid="_x0000_s1026" style="position:absolute;margin-left:24pt;margin-top:817.55pt;width:547.45pt;height:.5pt;z-index:251666432;mso-position-horizontal-relative:page;mso-position-vertical-relative:pag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">
              <v:shape id="Shape 2390"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" path="m,l9144,r,9144l,9144,,e" fillcolor="black" stroked="f" strokeweight="0">
                <v:stroke miterlimit="83231f" joinstyle="miter"/>
                <v:path arrowok="t" textboxrect="0,0,9144,9144"/>
              </v:shape>
              <v:shape id="Shape 2391" o:spid="_x0000_s1028" style="position:absolute;left:60;width:69403;height:91;visibility:visible;mso-wrap-style:square;v-text-anchor:top" coordsize="6940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" path="m,l6940296,r,9144l,9144,,e" fillcolor="black" stroked="f" strokeweight="0">
                <v:stroke miterlimit="83231f" joinstyle="miter"/>
                <v:path arrowok="t" textboxrect="0,0,6940296,9144"/>
              </v:shape>
              <v:shape id="Shape 2392" o:spid="_x0000_s1029" style="position:absolute;left:6946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36763" w14:textId="77777777" w:rsidR="00C23847" w:rsidRDefault="00000000">
    <w:pPr>
      <w:spacing w:after="0"/>
      <w:ind w:left="-1702" w:right="10196" w:firstLine="0"/>
    </w:pPr>
    <w:r>
      <w:rPr>
        <w:b w:val="0"/>
        <w:noProof/>
        <w:sz w:val="22"/>
      </w:rPr>
      <mc:AlternateContent>
        <mc:Choice Requires="wpg">
          <w:drawing>
            <wp:anchor distT="0" distB="0" distL="114300" distR="114300" simplePos="0" relativeHeight="251667456" behindDoc="0" locked="0" layoutInCell="1" allowOverlap="1" wp14:anchorId="1F038517" wp14:editId="65159267">
              <wp:simplePos x="0" y="0"/>
              <wp:positionH relativeFrom="page">
                <wp:posOffset>304800</wp:posOffset>
              </wp:positionH>
              <wp:positionV relativeFrom="page">
                <wp:posOffset>10383012</wp:posOffset>
              </wp:positionV>
              <wp:extent cx="6952488" cy="6096"/>
              <wp:effectExtent l="0" t="0" r="0" b="0"/>
              <wp:wrapSquare wrapText="bothSides"/>
              <wp:docPr id="2213" name="Group 2213"/>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2384" name="Shape 238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2385" name="Shape 2385"/>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solidFill>
                          <a:srgbClr val="000000"/>
                        </a:solidFill>
                        <a:ln w="0" cap="flat">
                          <a:noFill/>
                          <a:miter lim="127000"/>
                        </a:ln>
                        <a:effectLst/>
                      </wps:spPr>
                      <wps:bodyPr/>
                    </wps:wsp>
                    <wps:wsp>
                      <wps:cNvPr id="2386" name="Shape 2386"/>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g:wgp>
                </a:graphicData>
              </a:graphic>
            </wp:anchor>
          </w:drawing>
        </mc:Choice>
        <mc:Fallback>
          <w:pict>
            <v:group w14:anchorId="156898D9" id="Group 2213" o:spid="_x0000_s1026" style="position:absolute;margin-left:24pt;margin-top:817.55pt;width:547.45pt;height:.5pt;z-index:251667456;mso-position-horizontal-relative:page;mso-position-vertical-relative:pag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">
              <v:shape id="Shape 2384"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" path="m,l9144,r,9144l,9144,,e" fillcolor="black" stroked="f" strokeweight="0">
                <v:stroke miterlimit="83231f" joinstyle="miter"/>
                <v:path arrowok="t" textboxrect="0,0,9144,9144"/>
              </v:shape>
              <v:shape id="Shape 2385" o:spid="_x0000_s1028" style="position:absolute;left:60;width:69403;height:91;visibility:visible;mso-wrap-style:square;v-text-anchor:top" coordsize="6940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" path="m,l6940296,r,9144l,9144,,e" fillcolor="black" stroked="f" strokeweight="0">
                <v:stroke miterlimit="83231f" joinstyle="miter"/>
                <v:path arrowok="t" textboxrect="0,0,6940296,9144"/>
              </v:shape>
              <v:shape id="Shape 2386" o:spid="_x0000_s1029" style="position:absolute;left:6946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" path="m,l9144,r,9144l,9144,,e" fillcolor="black" stroked="f" strokeweight="0">
                <v:stroke miterlimit="83231f" joinstyle="miter"/>
                <v:path arrowok="t" textboxrect="0,0,9144,9144"/>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83FE4" w14:textId="77777777" w:rsidR="00C57CC4" w:rsidRDefault="00C57CC4">
      <w:pPr>
        <w:spacing w:after="0" w:line="240" w:lineRule="auto"/>
      </w:pPr>
      <w:r>
        <w:separator/>
      </w:r>
    </w:p>
  </w:footnote>
  <w:footnote w:type="continuationSeparator" w:id="0">
    <w:p w14:paraId="69428D88" w14:textId="77777777" w:rsidR="00C57CC4" w:rsidRDefault="00C57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05B75" w14:textId="77777777" w:rsidR="00C23847" w:rsidRDefault="00000000">
    <w:pPr>
      <w:spacing w:after="0"/>
      <w:ind w:left="0" w:right="-61" w:firstLine="0"/>
      <w:jc w:val="right"/>
    </w:pPr>
    <w:r>
      <w:rPr>
        <w:b w:val="0"/>
        <w:noProof/>
        <w:sz w:val="22"/>
      </w:rPr>
      <mc:AlternateContent>
        <mc:Choice Requires="wpg">
          <w:drawing>
            <wp:anchor distT="0" distB="0" distL="114300" distR="114300" simplePos="0" relativeHeight="251659264" behindDoc="0" locked="0" layoutInCell="1" allowOverlap="1" wp14:anchorId="35732F1D" wp14:editId="1EE32EF9">
              <wp:simplePos x="0" y="0"/>
              <wp:positionH relativeFrom="page">
                <wp:posOffset>304800</wp:posOffset>
              </wp:positionH>
              <wp:positionV relativeFrom="page">
                <wp:posOffset>304800</wp:posOffset>
              </wp:positionV>
              <wp:extent cx="6952488" cy="6096"/>
              <wp:effectExtent l="0" t="0" r="0" b="0"/>
              <wp:wrapSquare wrapText="bothSides"/>
              <wp:docPr id="2244" name="Group 2244"/>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2374" name="Shape 237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2375" name="Shape 2375"/>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solidFill>
                          <a:srgbClr val="000000"/>
                        </a:solidFill>
                        <a:ln w="0" cap="flat">
                          <a:noFill/>
                          <a:miter lim="127000"/>
                        </a:ln>
                        <a:effectLst/>
                      </wps:spPr>
                      <wps:bodyPr/>
                    </wps:wsp>
                    <wps:wsp>
                      <wps:cNvPr id="2376" name="Shape 2376"/>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g:wgp>
                </a:graphicData>
              </a:graphic>
            </wp:anchor>
          </w:drawing>
        </mc:Choice>
        <mc:Fallback>
          <w:pict>
            <v:group w14:anchorId="2F1934B8" id="Group 2244" o:spid="_x0000_s1026" style="position:absolute;margin-left:24pt;margin-top:24pt;width:547.45pt;height:.5pt;z-index:251659264;mso-position-horizontal-relative:page;mso-position-vertical-relative:pag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">
              <v:shape id="Shape 2374"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" path="m,l9144,r,9144l,9144,,e" fillcolor="black" stroked="f" strokeweight="0">
                <v:stroke miterlimit="83231f" joinstyle="miter"/>
                <v:path arrowok="t" textboxrect="0,0,9144,9144"/>
              </v:shape>
              <v:shape id="Shape 2375" o:spid="_x0000_s1028" style="position:absolute;left:60;width:69403;height:91;visibility:visible;mso-wrap-style:square;v-text-anchor:top" coordsize="6940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" path="m,l6940296,r,9144l,9144,,e" fillcolor="black" stroked="f" strokeweight="0">
                <v:stroke miterlimit="83231f" joinstyle="miter"/>
                <v:path arrowok="t" textboxrect="0,0,6940296,9144"/>
              </v:shape>
              <v:shape id="Shape 2376" o:spid="_x0000_s1029" style="position:absolute;left:6946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r>
      <w:rPr>
        <w:b w:val="0"/>
        <w:sz w:val="22"/>
      </w:rPr>
      <w:t xml:space="preserve"> </w:t>
    </w:r>
  </w:p>
  <w:p w14:paraId="25914630" w14:textId="77777777" w:rsidR="00C23847" w:rsidRDefault="00000000">
    <w:r>
      <w:rPr>
        <w:b w:val="0"/>
        <w:noProof/>
        <w:sz w:val="22"/>
      </w:rPr>
      <mc:AlternateContent>
        <mc:Choice Requires="wpg">
          <w:drawing>
            <wp:anchor distT="0" distB="0" distL="114300" distR="114300" simplePos="0" relativeHeight="251660288" behindDoc="1" locked="0" layoutInCell="1" allowOverlap="1" wp14:anchorId="0C8DCC38" wp14:editId="36E037F1">
              <wp:simplePos x="0" y="0"/>
              <wp:positionH relativeFrom="page">
                <wp:posOffset>304800</wp:posOffset>
              </wp:positionH>
              <wp:positionV relativeFrom="page">
                <wp:posOffset>310896</wp:posOffset>
              </wp:positionV>
              <wp:extent cx="6952488" cy="10072116"/>
              <wp:effectExtent l="0" t="0" r="0" b="0"/>
              <wp:wrapNone/>
              <wp:docPr id="2248" name="Group 2248"/>
              <wp:cNvGraphicFramePr/>
              <a:graphic xmlns:a="http://schemas.openxmlformats.org/drawingml/2006/main">
                <a:graphicData uri="http://schemas.microsoft.com/office/word/2010/wordprocessingGroup">
                  <wpg:wgp>
                    <wpg:cNvGrpSpPr/>
                    <wpg:grpSpPr>
                      <a:xfrm>
                        <a:off x="0" y="0"/>
                        <a:ext cx="6952488" cy="10072116"/>
                        <a:chOff x="0" y="0"/>
                        <a:chExt cx="6952488" cy="10072116"/>
                      </a:xfrm>
                    </wpg:grpSpPr>
                    <wps:wsp>
                      <wps:cNvPr id="2380" name="Shape 2380"/>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solidFill>
                          <a:srgbClr val="000000"/>
                        </a:solidFill>
                        <a:ln w="0" cap="flat">
                          <a:noFill/>
                          <a:miter lim="127000"/>
                        </a:ln>
                        <a:effectLst/>
                      </wps:spPr>
                      <wps:bodyPr/>
                    </wps:wsp>
                    <wps:wsp>
                      <wps:cNvPr id="2381" name="Shape 2381"/>
                      <wps:cNvSpPr/>
                      <wps:spPr>
                        <a:xfrm>
                          <a:off x="6946393"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solidFill>
                          <a:srgbClr val="000000"/>
                        </a:solidFill>
                        <a:ln w="0" cap="flat">
                          <a:noFill/>
                          <a:miter lim="127000"/>
                        </a:ln>
                        <a:effectLst/>
                      </wps:spPr>
                      <wps:bodyPr/>
                    </wps:wsp>
                  </wpg:wgp>
                </a:graphicData>
              </a:graphic>
            </wp:anchor>
          </w:drawing>
        </mc:Choice>
        <mc:Fallback>
          <w:pict>
            <v:group w14:anchorId="47E607CA" id="Group 2248" o:spid="_x0000_s1026" style="position:absolute;margin-left:24pt;margin-top:24.5pt;width:547.45pt;height:793.1pt;z-index:-251656192;mso-position-horizontal-relative:page;mso-position-vertical-relative:page" coordsize="69524,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">
              <v:shape id="Shape 2380"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" path="m,l9144,r,10072116l,10072116,,e" fillcolor="black" stroked="f" strokeweight="0">
                <v:stroke miterlimit="83231f" joinstyle="miter"/>
                <v:path arrowok="t" textboxrect="0,0,9144,10072116"/>
              </v:shape>
              <v:shape id="Shape 2381" o:spid="_x0000_s1028" style="position:absolute;left:69463;width:92;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" path="m,l9144,r,10072116l,10072116,,e" fillcolor="black" stroked="f" strokeweight="0">
                <v:stroke miterlimit="83231f" joinstyle="miter"/>
                <v:path arrowok="t" textboxrect="0,0,9144,10072116"/>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E58F2" w14:textId="77777777" w:rsidR="00C23847" w:rsidRDefault="00000000">
    <w:pPr>
      <w:spacing w:after="0"/>
      <w:ind w:left="0" w:right="-61" w:firstLine="0"/>
      <w:jc w:val="right"/>
    </w:pPr>
    <w:r>
      <w:rPr>
        <w:b w:val="0"/>
        <w:noProof/>
        <w:sz w:val="22"/>
      </w:rPr>
      <mc:AlternateContent>
        <mc:Choice Requires="wpg">
          <w:drawing>
            <wp:anchor distT="0" distB="0" distL="114300" distR="114300" simplePos="0" relativeHeight="251661312" behindDoc="0" locked="0" layoutInCell="1" allowOverlap="1" wp14:anchorId="52CEE9D9" wp14:editId="66EE06BE">
              <wp:simplePos x="0" y="0"/>
              <wp:positionH relativeFrom="page">
                <wp:posOffset>304800</wp:posOffset>
              </wp:positionH>
              <wp:positionV relativeFrom="page">
                <wp:posOffset>304800</wp:posOffset>
              </wp:positionV>
              <wp:extent cx="6952488" cy="6096"/>
              <wp:effectExtent l="0" t="0" r="0" b="0"/>
              <wp:wrapSquare wrapText="bothSides"/>
              <wp:docPr id="2223" name="Group 2223"/>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2364" name="Shape 236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2365" name="Shape 2365"/>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solidFill>
                          <a:srgbClr val="000000"/>
                        </a:solidFill>
                        <a:ln w="0" cap="flat">
                          <a:noFill/>
                          <a:miter lim="127000"/>
                        </a:ln>
                        <a:effectLst/>
                      </wps:spPr>
                      <wps:bodyPr/>
                    </wps:wsp>
                    <wps:wsp>
                      <wps:cNvPr id="2366" name="Shape 2366"/>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g:wgp>
                </a:graphicData>
              </a:graphic>
            </wp:anchor>
          </w:drawing>
        </mc:Choice>
        <mc:Fallback>
          <w:pict>
            <v:group w14:anchorId="6063FB8E" id="Group 2223" o:spid="_x0000_s1026" style="position:absolute;margin-left:24pt;margin-top:24pt;width:547.45pt;height:.5pt;z-index:251661312;mso-position-horizontal-relative:page;mso-position-vertical-relative:pag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">
              <v:shape id="Shape 2364"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" path="m,l9144,r,9144l,9144,,e" fillcolor="black" stroked="f" strokeweight="0">
                <v:stroke miterlimit="83231f" joinstyle="miter"/>
                <v:path arrowok="t" textboxrect="0,0,9144,9144"/>
              </v:shape>
              <v:shape id="Shape 2365" o:spid="_x0000_s1028" style="position:absolute;left:60;width:69403;height:91;visibility:visible;mso-wrap-style:square;v-text-anchor:top" coordsize="6940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" path="m,l6940296,r,9144l,9144,,e" fillcolor="black" stroked="f" strokeweight="0">
                <v:stroke miterlimit="83231f" joinstyle="miter"/>
                <v:path arrowok="t" textboxrect="0,0,6940296,9144"/>
              </v:shape>
              <v:shape id="Shape 2366" o:spid="_x0000_s1029" style="position:absolute;left:6946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r>
      <w:rPr>
        <w:b w:val="0"/>
        <w:sz w:val="22"/>
      </w:rPr>
      <w:t xml:space="preserve"> </w:t>
    </w:r>
  </w:p>
  <w:p w14:paraId="55D735D2" w14:textId="77777777" w:rsidR="00C23847" w:rsidRDefault="00000000">
    <w:r>
      <w:rPr>
        <w:b w:val="0"/>
        <w:noProof/>
        <w:sz w:val="22"/>
      </w:rPr>
      <mc:AlternateContent>
        <mc:Choice Requires="wpg">
          <w:drawing>
            <wp:anchor distT="0" distB="0" distL="114300" distR="114300" simplePos="0" relativeHeight="251662336" behindDoc="1" locked="0" layoutInCell="1" allowOverlap="1" wp14:anchorId="548589DA" wp14:editId="22066071">
              <wp:simplePos x="0" y="0"/>
              <wp:positionH relativeFrom="page">
                <wp:posOffset>304800</wp:posOffset>
              </wp:positionH>
              <wp:positionV relativeFrom="page">
                <wp:posOffset>310896</wp:posOffset>
              </wp:positionV>
              <wp:extent cx="6952488" cy="10072116"/>
              <wp:effectExtent l="0" t="0" r="0" b="0"/>
              <wp:wrapNone/>
              <wp:docPr id="2227" name="Group 2227"/>
              <wp:cNvGraphicFramePr/>
              <a:graphic xmlns:a="http://schemas.openxmlformats.org/drawingml/2006/main">
                <a:graphicData uri="http://schemas.microsoft.com/office/word/2010/wordprocessingGroup">
                  <wpg:wgp>
                    <wpg:cNvGrpSpPr/>
                    <wpg:grpSpPr>
                      <a:xfrm>
                        <a:off x="0" y="0"/>
                        <a:ext cx="6952488" cy="10072116"/>
                        <a:chOff x="0" y="0"/>
                        <a:chExt cx="6952488" cy="10072116"/>
                      </a:xfrm>
                    </wpg:grpSpPr>
                    <wps:wsp>
                      <wps:cNvPr id="2370" name="Shape 2370"/>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solidFill>
                          <a:srgbClr val="000000"/>
                        </a:solidFill>
                        <a:ln w="0" cap="flat">
                          <a:noFill/>
                          <a:miter lim="127000"/>
                        </a:ln>
                        <a:effectLst/>
                      </wps:spPr>
                      <wps:bodyPr/>
                    </wps:wsp>
                    <wps:wsp>
                      <wps:cNvPr id="2371" name="Shape 2371"/>
                      <wps:cNvSpPr/>
                      <wps:spPr>
                        <a:xfrm>
                          <a:off x="6946393"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solidFill>
                          <a:srgbClr val="000000"/>
                        </a:solidFill>
                        <a:ln w="0" cap="flat">
                          <a:noFill/>
                          <a:miter lim="127000"/>
                        </a:ln>
                        <a:effectLst/>
                      </wps:spPr>
                      <wps:bodyPr/>
                    </wps:wsp>
                  </wpg:wgp>
                </a:graphicData>
              </a:graphic>
            </wp:anchor>
          </w:drawing>
        </mc:Choice>
        <mc:Fallback>
          <w:pict>
            <v:group w14:anchorId="6CA91DB4" id="Group 2227" o:spid="_x0000_s1026" style="position:absolute;margin-left:24pt;margin-top:24.5pt;width:547.45pt;height:793.1pt;z-index:-251654144;mso-position-horizontal-relative:page;mso-position-vertical-relative:page" coordsize="69524,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">
              <v:shape id="Shape 2370"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" path="m,l9144,r,10072116l,10072116,,e" fillcolor="black" stroked="f" strokeweight="0">
                <v:stroke miterlimit="83231f" joinstyle="miter"/>
                <v:path arrowok="t" textboxrect="0,0,9144,10072116"/>
              </v:shape>
              <v:shape id="Shape 2371" o:spid="_x0000_s1028" style="position:absolute;left:69463;width:92;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" path="m,l9144,r,10072116l,10072116,,e" fillcolor="black" stroked="f" strokeweight="0">
                <v:stroke miterlimit="83231f" joinstyle="miter"/>
                <v:path arrowok="t" textboxrect="0,0,9144,10072116"/>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3A34" w14:textId="77777777" w:rsidR="00C23847" w:rsidRDefault="00000000">
    <w:pPr>
      <w:spacing w:after="0"/>
      <w:ind w:left="0" w:right="-61" w:firstLine="0"/>
      <w:jc w:val="right"/>
    </w:pPr>
    <w:r>
      <w:rPr>
        <w:b w:val="0"/>
        <w:noProof/>
        <w:sz w:val="22"/>
      </w:rPr>
      <mc:AlternateContent>
        <mc:Choice Requires="wpg">
          <w:drawing>
            <wp:anchor distT="0" distB="0" distL="114300" distR="114300" simplePos="0" relativeHeight="251663360" behindDoc="0" locked="0" layoutInCell="1" allowOverlap="1" wp14:anchorId="261B405D" wp14:editId="7E81014E">
              <wp:simplePos x="0" y="0"/>
              <wp:positionH relativeFrom="page">
                <wp:posOffset>304800</wp:posOffset>
              </wp:positionH>
              <wp:positionV relativeFrom="page">
                <wp:posOffset>304800</wp:posOffset>
              </wp:positionV>
              <wp:extent cx="6952488" cy="6096"/>
              <wp:effectExtent l="0" t="0" r="0" b="0"/>
              <wp:wrapSquare wrapText="bothSides"/>
              <wp:docPr id="2202" name="Group 2202"/>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2354" name="Shape 235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2355" name="Shape 2355"/>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solidFill>
                          <a:srgbClr val="000000"/>
                        </a:solidFill>
                        <a:ln w="0" cap="flat">
                          <a:noFill/>
                          <a:miter lim="127000"/>
                        </a:ln>
                        <a:effectLst/>
                      </wps:spPr>
                      <wps:bodyPr/>
                    </wps:wsp>
                    <wps:wsp>
                      <wps:cNvPr id="2356" name="Shape 2356"/>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g:wgp>
                </a:graphicData>
              </a:graphic>
            </wp:anchor>
          </w:drawing>
        </mc:Choice>
        <mc:Fallback>
          <w:pict>
            <v:group w14:anchorId="7D637DC7" id="Group 2202" o:spid="_x0000_s1026" style="position:absolute;margin-left:24pt;margin-top:24pt;width:547.45pt;height:.5pt;z-index:251663360;mso-position-horizontal-relative:page;mso-position-vertical-relative:pag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">
              <v:shape id="Shape 2354"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" path="m,l9144,r,9144l,9144,,e" fillcolor="black" stroked="f" strokeweight="0">
                <v:stroke miterlimit="83231f" joinstyle="miter"/>
                <v:path arrowok="t" textboxrect="0,0,9144,9144"/>
              </v:shape>
              <v:shape id="Shape 2355" o:spid="_x0000_s1028" style="position:absolute;left:60;width:69403;height:91;visibility:visible;mso-wrap-style:square;v-text-anchor:top" coordsize="6940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" path="m,l6940296,r,9144l,9144,,e" fillcolor="black" stroked="f" strokeweight="0">
                <v:stroke miterlimit="83231f" joinstyle="miter"/>
                <v:path arrowok="t" textboxrect="0,0,6940296,9144"/>
              </v:shape>
              <v:shape id="Shape 2356" o:spid="_x0000_s1029" style="position:absolute;left:6946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r>
      <w:rPr>
        <w:b w:val="0"/>
        <w:sz w:val="22"/>
      </w:rPr>
      <w:t xml:space="preserve"> </w:t>
    </w:r>
  </w:p>
  <w:p w14:paraId="0C00A054" w14:textId="77777777" w:rsidR="00C23847" w:rsidRDefault="00000000">
    <w:r>
      <w:rPr>
        <w:b w:val="0"/>
        <w:noProof/>
        <w:sz w:val="22"/>
      </w:rPr>
      <mc:AlternateContent>
        <mc:Choice Requires="wpg">
          <w:drawing>
            <wp:anchor distT="0" distB="0" distL="114300" distR="114300" simplePos="0" relativeHeight="251664384" behindDoc="1" locked="0" layoutInCell="1" allowOverlap="1" wp14:anchorId="361BFF27" wp14:editId="6B1851B5">
              <wp:simplePos x="0" y="0"/>
              <wp:positionH relativeFrom="page">
                <wp:posOffset>304800</wp:posOffset>
              </wp:positionH>
              <wp:positionV relativeFrom="page">
                <wp:posOffset>310896</wp:posOffset>
              </wp:positionV>
              <wp:extent cx="6952488" cy="10072116"/>
              <wp:effectExtent l="0" t="0" r="0" b="0"/>
              <wp:wrapNone/>
              <wp:docPr id="2206" name="Group 2206"/>
              <wp:cNvGraphicFramePr/>
              <a:graphic xmlns:a="http://schemas.openxmlformats.org/drawingml/2006/main">
                <a:graphicData uri="http://schemas.microsoft.com/office/word/2010/wordprocessingGroup">
                  <wpg:wgp>
                    <wpg:cNvGrpSpPr/>
                    <wpg:grpSpPr>
                      <a:xfrm>
                        <a:off x="0" y="0"/>
                        <a:ext cx="6952488" cy="10072116"/>
                        <a:chOff x="0" y="0"/>
                        <a:chExt cx="6952488" cy="10072116"/>
                      </a:xfrm>
                    </wpg:grpSpPr>
                    <wps:wsp>
                      <wps:cNvPr id="2360" name="Shape 2360"/>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solidFill>
                          <a:srgbClr val="000000"/>
                        </a:solidFill>
                        <a:ln w="0" cap="flat">
                          <a:noFill/>
                          <a:miter lim="127000"/>
                        </a:ln>
                        <a:effectLst/>
                      </wps:spPr>
                      <wps:bodyPr/>
                    </wps:wsp>
                    <wps:wsp>
                      <wps:cNvPr id="2361" name="Shape 2361"/>
                      <wps:cNvSpPr/>
                      <wps:spPr>
                        <a:xfrm>
                          <a:off x="6946393"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solidFill>
                          <a:srgbClr val="000000"/>
                        </a:solidFill>
                        <a:ln w="0" cap="flat">
                          <a:noFill/>
                          <a:miter lim="127000"/>
                        </a:ln>
                        <a:effectLst/>
                      </wps:spPr>
                      <wps:bodyPr/>
                    </wps:wsp>
                  </wpg:wgp>
                </a:graphicData>
              </a:graphic>
            </wp:anchor>
          </w:drawing>
        </mc:Choice>
        <mc:Fallback>
          <w:pict>
            <v:group w14:anchorId="46011B94" id="Group 2206" o:spid="_x0000_s1026" style="position:absolute;margin-left:24pt;margin-top:24.5pt;width:547.45pt;height:793.1pt;z-index:-251652096;mso-position-horizontal-relative:page;mso-position-vertical-relative:page" coordsize="69524,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">
              <v:shape id="Shape 2360"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" path="m,l9144,r,10072116l,10072116,,e" fillcolor="black" stroked="f" strokeweight="0">
                <v:stroke miterlimit="83231f" joinstyle="miter"/>
                <v:path arrowok="t" textboxrect="0,0,9144,10072116"/>
              </v:shape>
              <v:shape id="Shape 2361" o:spid="_x0000_s1028" style="position:absolute;left:69463;width:92;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" path="m,l9144,r,10072116l,10072116,,e" fillcolor="black" stroked="f" strokeweight="0">
                <v:stroke miterlimit="83231f" joinstyle="miter"/>
                <v:path arrowok="t" textboxrect="0,0,9144,10072116"/>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24654"/>
    <w:multiLevelType w:val="multilevel"/>
    <w:tmpl w:val="7CBA87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412323"/>
    <w:multiLevelType w:val="multilevel"/>
    <w:tmpl w:val="3F3A1F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193325">
    <w:abstractNumId w:val="0"/>
  </w:num>
  <w:num w:numId="2" w16cid:durableId="713390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6F5"/>
    <w:rsid w:val="000F255D"/>
    <w:rsid w:val="0013488B"/>
    <w:rsid w:val="001526EB"/>
    <w:rsid w:val="001958B9"/>
    <w:rsid w:val="00213123"/>
    <w:rsid w:val="0035063D"/>
    <w:rsid w:val="003E60CF"/>
    <w:rsid w:val="00421562"/>
    <w:rsid w:val="00593709"/>
    <w:rsid w:val="005D1C2F"/>
    <w:rsid w:val="005D61BE"/>
    <w:rsid w:val="006C6165"/>
    <w:rsid w:val="007206F5"/>
    <w:rsid w:val="008D7ABE"/>
    <w:rsid w:val="009523D2"/>
    <w:rsid w:val="00A420BC"/>
    <w:rsid w:val="00C23847"/>
    <w:rsid w:val="00C57CC4"/>
    <w:rsid w:val="00C742A2"/>
    <w:rsid w:val="00CB38FF"/>
    <w:rsid w:val="00D2322B"/>
    <w:rsid w:val="00D57CB2"/>
    <w:rsid w:val="00DE6959"/>
    <w:rsid w:val="00EA1B38"/>
    <w:rsid w:val="00EB5CE9"/>
    <w:rsid w:val="00EE6200"/>
    <w:rsid w:val="00EE623F"/>
    <w:rsid w:val="00EF22D0"/>
    <w:rsid w:val="00FC2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4BC53"/>
  <w15:chartTrackingRefBased/>
  <w15:docId w15:val="{C937C126-39D0-415F-B67E-599677880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6F5"/>
    <w:pPr>
      <w:spacing w:after="46" w:line="259" w:lineRule="auto"/>
      <w:ind w:left="10" w:hanging="10"/>
    </w:pPr>
    <w:rPr>
      <w:rFonts w:ascii="Calibri" w:eastAsia="Calibri" w:hAnsi="Calibri" w:cs="Calibri"/>
      <w:b/>
      <w:color w:val="000000"/>
      <w:lang w:eastAsia="en-GB"/>
    </w:rPr>
  </w:style>
  <w:style w:type="paragraph" w:styleId="Heading1">
    <w:name w:val="heading 1"/>
    <w:basedOn w:val="Normal"/>
    <w:next w:val="Normal"/>
    <w:link w:val="Heading1Char"/>
    <w:uiPriority w:val="9"/>
    <w:qFormat/>
    <w:rsid w:val="007206F5"/>
    <w:pPr>
      <w:keepNext/>
      <w:keepLines/>
      <w:spacing w:before="360" w:after="80" w:line="278" w:lineRule="auto"/>
      <w:ind w:left="0" w:firstLine="0"/>
      <w:outlineLvl w:val="0"/>
    </w:pPr>
    <w:rPr>
      <w:rFonts w:asciiTheme="majorHAnsi" w:eastAsiaTheme="majorEastAsia" w:hAnsiTheme="majorHAnsi" w:cstheme="majorBidi"/>
      <w:b w:val="0"/>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7206F5"/>
    <w:pPr>
      <w:keepNext/>
      <w:keepLines/>
      <w:spacing w:before="160" w:after="80" w:line="278" w:lineRule="auto"/>
      <w:ind w:left="0" w:firstLine="0"/>
      <w:outlineLvl w:val="1"/>
    </w:pPr>
    <w:rPr>
      <w:rFonts w:asciiTheme="majorHAnsi" w:eastAsiaTheme="majorEastAsia" w:hAnsiTheme="majorHAnsi" w:cstheme="majorBidi"/>
      <w:b w:val="0"/>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7206F5"/>
    <w:pPr>
      <w:keepNext/>
      <w:keepLines/>
      <w:spacing w:before="160" w:after="80" w:line="278" w:lineRule="auto"/>
      <w:ind w:left="0" w:firstLine="0"/>
      <w:outlineLvl w:val="2"/>
    </w:pPr>
    <w:rPr>
      <w:rFonts w:asciiTheme="minorHAnsi" w:eastAsiaTheme="majorEastAsia" w:hAnsiTheme="minorHAnsi" w:cstheme="majorBidi"/>
      <w:b w:val="0"/>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7206F5"/>
    <w:pPr>
      <w:keepNext/>
      <w:keepLines/>
      <w:spacing w:before="80" w:after="40" w:line="278" w:lineRule="auto"/>
      <w:ind w:left="0" w:firstLine="0"/>
      <w:outlineLvl w:val="3"/>
    </w:pPr>
    <w:rPr>
      <w:rFonts w:asciiTheme="minorHAnsi" w:eastAsiaTheme="majorEastAsia" w:hAnsiTheme="minorHAnsi" w:cstheme="majorBidi"/>
      <w:b w:val="0"/>
      <w:i/>
      <w:iCs/>
      <w:color w:val="0F4761" w:themeColor="accent1" w:themeShade="BF"/>
      <w:lang w:eastAsia="en-US"/>
    </w:rPr>
  </w:style>
  <w:style w:type="paragraph" w:styleId="Heading5">
    <w:name w:val="heading 5"/>
    <w:basedOn w:val="Normal"/>
    <w:next w:val="Normal"/>
    <w:link w:val="Heading5Char"/>
    <w:uiPriority w:val="9"/>
    <w:semiHidden/>
    <w:unhideWhenUsed/>
    <w:qFormat/>
    <w:rsid w:val="007206F5"/>
    <w:pPr>
      <w:keepNext/>
      <w:keepLines/>
      <w:spacing w:before="80" w:after="40" w:line="278" w:lineRule="auto"/>
      <w:ind w:left="0" w:firstLine="0"/>
      <w:outlineLvl w:val="4"/>
    </w:pPr>
    <w:rPr>
      <w:rFonts w:asciiTheme="minorHAnsi" w:eastAsiaTheme="majorEastAsia" w:hAnsiTheme="minorHAnsi" w:cstheme="majorBidi"/>
      <w:b w:val="0"/>
      <w:color w:val="0F4761" w:themeColor="accent1" w:themeShade="BF"/>
      <w:lang w:eastAsia="en-US"/>
    </w:rPr>
  </w:style>
  <w:style w:type="paragraph" w:styleId="Heading6">
    <w:name w:val="heading 6"/>
    <w:basedOn w:val="Normal"/>
    <w:next w:val="Normal"/>
    <w:link w:val="Heading6Char"/>
    <w:uiPriority w:val="9"/>
    <w:semiHidden/>
    <w:unhideWhenUsed/>
    <w:qFormat/>
    <w:rsid w:val="007206F5"/>
    <w:pPr>
      <w:keepNext/>
      <w:keepLines/>
      <w:spacing w:before="40" w:after="0" w:line="278" w:lineRule="auto"/>
      <w:ind w:left="0" w:firstLine="0"/>
      <w:outlineLvl w:val="5"/>
    </w:pPr>
    <w:rPr>
      <w:rFonts w:asciiTheme="minorHAnsi" w:eastAsiaTheme="majorEastAsia" w:hAnsiTheme="minorHAnsi" w:cstheme="majorBidi"/>
      <w:b w:val="0"/>
      <w:i/>
      <w:iCs/>
      <w:color w:val="595959" w:themeColor="text1" w:themeTint="A6"/>
      <w:lang w:eastAsia="en-US"/>
    </w:rPr>
  </w:style>
  <w:style w:type="paragraph" w:styleId="Heading7">
    <w:name w:val="heading 7"/>
    <w:basedOn w:val="Normal"/>
    <w:next w:val="Normal"/>
    <w:link w:val="Heading7Char"/>
    <w:uiPriority w:val="9"/>
    <w:semiHidden/>
    <w:unhideWhenUsed/>
    <w:qFormat/>
    <w:rsid w:val="007206F5"/>
    <w:pPr>
      <w:keepNext/>
      <w:keepLines/>
      <w:spacing w:before="40" w:after="0" w:line="278" w:lineRule="auto"/>
      <w:ind w:left="0" w:firstLine="0"/>
      <w:outlineLvl w:val="6"/>
    </w:pPr>
    <w:rPr>
      <w:rFonts w:asciiTheme="minorHAnsi" w:eastAsiaTheme="majorEastAsia" w:hAnsiTheme="minorHAnsi" w:cstheme="majorBidi"/>
      <w:b w:val="0"/>
      <w:color w:val="595959" w:themeColor="text1" w:themeTint="A6"/>
      <w:lang w:eastAsia="en-US"/>
    </w:rPr>
  </w:style>
  <w:style w:type="paragraph" w:styleId="Heading8">
    <w:name w:val="heading 8"/>
    <w:basedOn w:val="Normal"/>
    <w:next w:val="Normal"/>
    <w:link w:val="Heading8Char"/>
    <w:uiPriority w:val="9"/>
    <w:semiHidden/>
    <w:unhideWhenUsed/>
    <w:qFormat/>
    <w:rsid w:val="007206F5"/>
    <w:pPr>
      <w:keepNext/>
      <w:keepLines/>
      <w:spacing w:after="0" w:line="278" w:lineRule="auto"/>
      <w:ind w:left="0" w:firstLine="0"/>
      <w:outlineLvl w:val="7"/>
    </w:pPr>
    <w:rPr>
      <w:rFonts w:asciiTheme="minorHAnsi" w:eastAsiaTheme="majorEastAsia" w:hAnsiTheme="minorHAnsi" w:cstheme="majorBidi"/>
      <w:b w:val="0"/>
      <w:i/>
      <w:iCs/>
      <w:color w:val="272727" w:themeColor="text1" w:themeTint="D8"/>
      <w:lang w:eastAsia="en-US"/>
    </w:rPr>
  </w:style>
  <w:style w:type="paragraph" w:styleId="Heading9">
    <w:name w:val="heading 9"/>
    <w:basedOn w:val="Normal"/>
    <w:next w:val="Normal"/>
    <w:link w:val="Heading9Char"/>
    <w:uiPriority w:val="9"/>
    <w:semiHidden/>
    <w:unhideWhenUsed/>
    <w:qFormat/>
    <w:rsid w:val="007206F5"/>
    <w:pPr>
      <w:keepNext/>
      <w:keepLines/>
      <w:spacing w:after="0" w:line="278" w:lineRule="auto"/>
      <w:ind w:left="0" w:firstLine="0"/>
      <w:outlineLvl w:val="8"/>
    </w:pPr>
    <w:rPr>
      <w:rFonts w:asciiTheme="minorHAnsi" w:eastAsiaTheme="majorEastAsia" w:hAnsiTheme="minorHAnsi" w:cstheme="majorBidi"/>
      <w:b w:val="0"/>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6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06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06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06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06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06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06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06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06F5"/>
    <w:rPr>
      <w:rFonts w:eastAsiaTheme="majorEastAsia" w:cstheme="majorBidi"/>
      <w:color w:val="272727" w:themeColor="text1" w:themeTint="D8"/>
    </w:rPr>
  </w:style>
  <w:style w:type="paragraph" w:styleId="Title">
    <w:name w:val="Title"/>
    <w:basedOn w:val="Normal"/>
    <w:next w:val="Normal"/>
    <w:link w:val="TitleChar"/>
    <w:uiPriority w:val="10"/>
    <w:qFormat/>
    <w:rsid w:val="007206F5"/>
    <w:pPr>
      <w:spacing w:after="80" w:line="240" w:lineRule="auto"/>
      <w:ind w:left="0" w:firstLine="0"/>
      <w:contextualSpacing/>
    </w:pPr>
    <w:rPr>
      <w:rFonts w:asciiTheme="majorHAnsi" w:eastAsiaTheme="majorEastAsia" w:hAnsiTheme="majorHAnsi" w:cstheme="majorBidi"/>
      <w:b w:val="0"/>
      <w:color w:val="auto"/>
      <w:spacing w:val="-10"/>
      <w:kern w:val="28"/>
      <w:sz w:val="56"/>
      <w:szCs w:val="56"/>
      <w:lang w:eastAsia="en-US"/>
    </w:rPr>
  </w:style>
  <w:style w:type="character" w:customStyle="1" w:styleId="TitleChar">
    <w:name w:val="Title Char"/>
    <w:basedOn w:val="DefaultParagraphFont"/>
    <w:link w:val="Title"/>
    <w:uiPriority w:val="10"/>
    <w:rsid w:val="007206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06F5"/>
    <w:pPr>
      <w:numPr>
        <w:ilvl w:val="1"/>
      </w:numPr>
      <w:spacing w:after="160" w:line="278" w:lineRule="auto"/>
      <w:ind w:left="10" w:hanging="10"/>
    </w:pPr>
    <w:rPr>
      <w:rFonts w:asciiTheme="minorHAnsi" w:eastAsiaTheme="majorEastAsia" w:hAnsiTheme="minorHAnsi" w:cstheme="majorBidi"/>
      <w:b w:val="0"/>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7206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06F5"/>
    <w:pPr>
      <w:spacing w:before="160" w:after="160" w:line="278" w:lineRule="auto"/>
      <w:ind w:left="0" w:firstLine="0"/>
      <w:jc w:val="center"/>
    </w:pPr>
    <w:rPr>
      <w:rFonts w:asciiTheme="minorHAnsi" w:eastAsiaTheme="minorHAnsi" w:hAnsiTheme="minorHAnsi" w:cstheme="minorBidi"/>
      <w:b w:val="0"/>
      <w:i/>
      <w:iCs/>
      <w:color w:val="404040" w:themeColor="text1" w:themeTint="BF"/>
      <w:lang w:eastAsia="en-US"/>
    </w:rPr>
  </w:style>
  <w:style w:type="character" w:customStyle="1" w:styleId="QuoteChar">
    <w:name w:val="Quote Char"/>
    <w:basedOn w:val="DefaultParagraphFont"/>
    <w:link w:val="Quote"/>
    <w:uiPriority w:val="29"/>
    <w:rsid w:val="007206F5"/>
    <w:rPr>
      <w:i/>
      <w:iCs/>
      <w:color w:val="404040" w:themeColor="text1" w:themeTint="BF"/>
    </w:rPr>
  </w:style>
  <w:style w:type="paragraph" w:styleId="ListParagraph">
    <w:name w:val="List Paragraph"/>
    <w:basedOn w:val="Normal"/>
    <w:uiPriority w:val="34"/>
    <w:qFormat/>
    <w:rsid w:val="007206F5"/>
    <w:pPr>
      <w:spacing w:after="160" w:line="278" w:lineRule="auto"/>
      <w:ind w:left="720" w:firstLine="0"/>
      <w:contextualSpacing/>
    </w:pPr>
    <w:rPr>
      <w:rFonts w:asciiTheme="minorHAnsi" w:eastAsiaTheme="minorHAnsi" w:hAnsiTheme="minorHAnsi" w:cstheme="minorBidi"/>
      <w:b w:val="0"/>
      <w:color w:val="auto"/>
      <w:lang w:eastAsia="en-US"/>
    </w:rPr>
  </w:style>
  <w:style w:type="character" w:styleId="IntenseEmphasis">
    <w:name w:val="Intense Emphasis"/>
    <w:basedOn w:val="DefaultParagraphFont"/>
    <w:uiPriority w:val="21"/>
    <w:qFormat/>
    <w:rsid w:val="007206F5"/>
    <w:rPr>
      <w:i/>
      <w:iCs/>
      <w:color w:val="0F4761" w:themeColor="accent1" w:themeShade="BF"/>
    </w:rPr>
  </w:style>
  <w:style w:type="paragraph" w:styleId="IntenseQuote">
    <w:name w:val="Intense Quote"/>
    <w:basedOn w:val="Normal"/>
    <w:next w:val="Normal"/>
    <w:link w:val="IntenseQuoteChar"/>
    <w:uiPriority w:val="30"/>
    <w:qFormat/>
    <w:rsid w:val="007206F5"/>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b w:val="0"/>
      <w:i/>
      <w:iCs/>
      <w:color w:val="0F4761" w:themeColor="accent1" w:themeShade="BF"/>
      <w:lang w:eastAsia="en-US"/>
    </w:rPr>
  </w:style>
  <w:style w:type="character" w:customStyle="1" w:styleId="IntenseQuoteChar">
    <w:name w:val="Intense Quote Char"/>
    <w:basedOn w:val="DefaultParagraphFont"/>
    <w:link w:val="IntenseQuote"/>
    <w:uiPriority w:val="30"/>
    <w:rsid w:val="007206F5"/>
    <w:rPr>
      <w:i/>
      <w:iCs/>
      <w:color w:val="0F4761" w:themeColor="accent1" w:themeShade="BF"/>
    </w:rPr>
  </w:style>
  <w:style w:type="character" w:styleId="IntenseReference">
    <w:name w:val="Intense Reference"/>
    <w:basedOn w:val="DefaultParagraphFont"/>
    <w:uiPriority w:val="32"/>
    <w:qFormat/>
    <w:rsid w:val="007206F5"/>
    <w:rPr>
      <w:b/>
      <w:bCs/>
      <w:smallCaps/>
      <w:color w:val="0F4761" w:themeColor="accent1" w:themeShade="BF"/>
      <w:spacing w:val="5"/>
    </w:rPr>
  </w:style>
  <w:style w:type="character" w:styleId="Hyperlink">
    <w:name w:val="Hyperlink"/>
    <w:basedOn w:val="DefaultParagraphFont"/>
    <w:uiPriority w:val="99"/>
    <w:unhideWhenUsed/>
    <w:rsid w:val="0013488B"/>
    <w:rPr>
      <w:color w:val="467886" w:themeColor="hyperlink"/>
      <w:u w:val="single"/>
    </w:rPr>
  </w:style>
  <w:style w:type="character" w:styleId="UnresolvedMention">
    <w:name w:val="Unresolved Mention"/>
    <w:basedOn w:val="DefaultParagraphFont"/>
    <w:uiPriority w:val="99"/>
    <w:semiHidden/>
    <w:unhideWhenUsed/>
    <w:rsid w:val="00134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88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Viviana</dc:creator>
  <cp:keywords/>
  <dc:description/>
  <cp:lastModifiedBy>Viviana</cp:lastModifiedBy>
  <cp:revision>5</cp:revision>
  <cp:lastPrinted>2025-09-26T12:18:00Z</cp:lastPrinted>
  <dcterms:created xsi:type="dcterms:W3CDTF">2025-09-26T12:01:00Z</dcterms:created>
  <dcterms:modified xsi:type="dcterms:W3CDTF">2025-11-06T11:17:00Z</dcterms:modified>
</cp:coreProperties>
</file>